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250" w:type="dxa"/>
        <w:tblInd w:w="108" w:type="dxa"/>
        <w:tblLook w:val="04A0" w:firstRow="1" w:lastRow="0" w:firstColumn="1" w:lastColumn="0" w:noHBand="0" w:noVBand="1"/>
      </w:tblPr>
      <w:tblGrid>
        <w:gridCol w:w="4606"/>
        <w:gridCol w:w="4644"/>
      </w:tblGrid>
      <w:tr w:rsidR="009503F4" w:rsidTr="009503F4">
        <w:tc>
          <w:tcPr>
            <w:tcW w:w="92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</w:t>
            </w:r>
          </w:p>
        </w:tc>
      </w:tr>
      <w:tr w:rsidR="009503F4" w:rsidTr="009503F4">
        <w:tc>
          <w:tcPr>
            <w:tcW w:w="9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503F4" w:rsidRDefault="009503F4">
            <w:pPr>
              <w:spacing w:after="0" w:line="240" w:lineRule="auto"/>
            </w:pPr>
            <w:r>
              <w:t>Navn på domstol:</w:t>
            </w:r>
          </w:p>
          <w:p w:rsidR="009503F4" w:rsidRDefault="009503F4">
            <w:pPr>
              <w:spacing w:after="0" w:line="240" w:lineRule="auto"/>
            </w:pPr>
          </w:p>
          <w:p w:rsidR="009503F4" w:rsidRDefault="009503F4">
            <w:pPr>
              <w:spacing w:after="0" w:line="240" w:lineRule="auto"/>
            </w:pPr>
          </w:p>
        </w:tc>
      </w:tr>
      <w:tr w:rsidR="009503F4" w:rsidTr="009503F4">
        <w:tc>
          <w:tcPr>
            <w:tcW w:w="9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</w:t>
            </w:r>
          </w:p>
        </w:tc>
      </w:tr>
      <w:tr w:rsidR="009503F4" w:rsidTr="009503F4">
        <w:tc>
          <w:tcPr>
            <w:tcW w:w="9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Foretakets navn:</w:t>
            </w:r>
          </w:p>
          <w:p w:rsidR="009503F4" w:rsidRDefault="009503F4">
            <w:pPr>
              <w:spacing w:after="0" w:line="240" w:lineRule="auto"/>
              <w:rPr>
                <w:b/>
              </w:rPr>
            </w:pPr>
          </w:p>
          <w:p w:rsidR="009503F4" w:rsidRDefault="009503F4">
            <w:pPr>
              <w:spacing w:after="0" w:line="240" w:lineRule="auto"/>
            </w:pPr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Informasjon om foretaket</w:t>
            </w:r>
          </w:p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503F4" w:rsidRDefault="009503F4">
            <w:pPr>
              <w:spacing w:after="0" w:line="240" w:lineRule="auto"/>
              <w:rPr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Informasjon om styreleder/innehaver</w:t>
            </w:r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Organisasjonsnummer:</w:t>
            </w:r>
          </w:p>
          <w:p w:rsidR="009503F4" w:rsidRDefault="009503F4">
            <w:pPr>
              <w:spacing w:after="0" w:line="240" w:lineRule="auto"/>
            </w:pP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Navn og personnummer:</w:t>
            </w:r>
          </w:p>
          <w:p w:rsidR="009503F4" w:rsidRDefault="009503F4">
            <w:pPr>
              <w:spacing w:after="0" w:line="240" w:lineRule="auto"/>
            </w:pPr>
          </w:p>
          <w:p w:rsidR="009503F4" w:rsidRDefault="009503F4">
            <w:pPr>
              <w:spacing w:after="0" w:line="240" w:lineRule="auto"/>
            </w:pPr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Forretningsadresse:</w:t>
            </w:r>
          </w:p>
          <w:p w:rsidR="009503F4" w:rsidRDefault="009503F4">
            <w:pPr>
              <w:spacing w:after="0" w:line="240" w:lineRule="auto"/>
            </w:pP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03F4" w:rsidRDefault="009503F4">
            <w:pPr>
              <w:spacing w:after="0" w:line="240" w:lineRule="auto"/>
            </w:pPr>
            <w:r>
              <w:t>Adresse:</w:t>
            </w:r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Telefon:</w:t>
            </w:r>
          </w:p>
          <w:p w:rsidR="009503F4" w:rsidRDefault="009503F4">
            <w:pPr>
              <w:spacing w:after="0" w:line="240" w:lineRule="auto"/>
            </w:pP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03F4" w:rsidRDefault="009503F4">
            <w:pPr>
              <w:spacing w:after="0" w:line="240" w:lineRule="auto"/>
            </w:pPr>
            <w:r>
              <w:t>Telefon:</w:t>
            </w:r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 xml:space="preserve">E-post: </w:t>
            </w:r>
          </w:p>
          <w:p w:rsidR="009503F4" w:rsidRDefault="009503F4">
            <w:pPr>
              <w:spacing w:after="0" w:line="240" w:lineRule="auto"/>
            </w:pP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03F4" w:rsidRDefault="009503F4">
            <w:pPr>
              <w:spacing w:after="0" w:line="240" w:lineRule="auto"/>
            </w:pPr>
            <w:r>
              <w:t>E-post:</w:t>
            </w:r>
          </w:p>
        </w:tc>
      </w:tr>
      <w:tr w:rsidR="009503F4" w:rsidTr="009503F4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Antall ansatte/årsverk:</w:t>
            </w:r>
          </w:p>
          <w:p w:rsidR="009503F4" w:rsidRDefault="009503F4">
            <w:pPr>
              <w:spacing w:after="0" w:line="240" w:lineRule="auto"/>
            </w:pP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503F4" w:rsidRDefault="009503F4">
            <w:pPr>
              <w:spacing w:after="0" w:line="240" w:lineRule="auto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4. Informasjon om regnskapsfører/revisor</w:t>
            </w:r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Informasjon om foretakets gjeld og </w:t>
            </w:r>
          </w:p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eiendeler</w:t>
            </w:r>
          </w:p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Regnskapsførers navn:</w:t>
            </w:r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1FB" w:rsidRDefault="00F901FB">
            <w:pPr>
              <w:spacing w:after="0" w:line="240" w:lineRule="auto"/>
            </w:pPr>
            <w:r>
              <w:t>Verdi av foretakets samlede eiendeler:</w:t>
            </w:r>
          </w:p>
          <w:p w:rsidR="009503F4" w:rsidRDefault="00F901FB">
            <w:pPr>
              <w:spacing w:after="0" w:line="240" w:lineRule="auto"/>
            </w:pPr>
            <w:r>
              <w:t xml:space="preserve"> </w:t>
            </w: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03F4" w:rsidRDefault="009503F4">
            <w:pPr>
              <w:spacing w:after="0" w:line="240" w:lineRule="auto"/>
            </w:pPr>
            <w:r>
              <w:t>Regnskapsførers adresse:</w:t>
            </w:r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1FB" w:rsidRDefault="00F901FB">
            <w:pPr>
              <w:spacing w:after="0" w:line="240" w:lineRule="auto"/>
            </w:pPr>
            <w:r>
              <w:t>Foretakets samlede gjeld:</w:t>
            </w:r>
          </w:p>
          <w:p w:rsidR="009503F4" w:rsidRDefault="00F901FB">
            <w:pPr>
              <w:spacing w:after="0" w:line="240" w:lineRule="auto"/>
            </w:pPr>
            <w:bookmarkStart w:id="0" w:name="_GoBack"/>
            <w:bookmarkEnd w:id="0"/>
            <w:r>
              <w:t xml:space="preserve"> </w:t>
            </w: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Regnskapsførers telefon:</w:t>
            </w:r>
          </w:p>
          <w:p w:rsidR="009503F4" w:rsidRDefault="009503F4">
            <w:pPr>
              <w:spacing w:after="0" w:line="240" w:lineRule="auto"/>
            </w:pPr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1FB" w:rsidRDefault="00F901FB" w:rsidP="00F901FB">
            <w:pPr>
              <w:spacing w:after="0" w:line="240" w:lineRule="auto"/>
            </w:pPr>
            <w:r>
              <w:t>Driftsinntekter (Omsetning sist regnskapsår):</w:t>
            </w: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503F4" w:rsidRDefault="009503F4">
            <w:pPr>
              <w:spacing w:after="0" w:line="240" w:lineRule="auto"/>
            </w:pPr>
            <w:r>
              <w:t>Revisors navn:</w:t>
            </w:r>
          </w:p>
          <w:p w:rsidR="009503F4" w:rsidRDefault="009503F4">
            <w:pPr>
              <w:spacing w:after="0" w:line="240" w:lineRule="auto"/>
            </w:pPr>
          </w:p>
          <w:p w:rsidR="009503F4" w:rsidRDefault="009503F4">
            <w:pPr>
              <w:spacing w:after="0" w:line="240" w:lineRule="auto"/>
            </w:pPr>
          </w:p>
        </w:tc>
      </w:tr>
      <w:tr w:rsidR="00F901FB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1FB" w:rsidRDefault="00F901FB" w:rsidP="00F901FB">
            <w:pPr>
              <w:spacing w:after="0" w:line="240" w:lineRule="auto"/>
            </w:pPr>
            <w:r>
              <w:t>Ansattes krav på lønn og feriepenger:</w:t>
            </w:r>
          </w:p>
          <w:p w:rsidR="00F901FB" w:rsidRDefault="00F901FB" w:rsidP="00F901FB">
            <w:pPr>
              <w:spacing w:after="0" w:line="240" w:lineRule="auto"/>
            </w:pPr>
          </w:p>
          <w:p w:rsidR="00F901FB" w:rsidRDefault="00F901FB" w:rsidP="00F901FB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901FB" w:rsidRDefault="00F901FB" w:rsidP="00F901FB">
            <w:pPr>
              <w:spacing w:after="0" w:line="240" w:lineRule="auto"/>
            </w:pPr>
            <w:r>
              <w:t>Revisors adresse:</w:t>
            </w:r>
          </w:p>
          <w:p w:rsidR="00F901FB" w:rsidRDefault="00F901FB" w:rsidP="00F901FB">
            <w:pPr>
              <w:spacing w:after="0" w:line="240" w:lineRule="auto"/>
            </w:pPr>
          </w:p>
          <w:p w:rsidR="00F901FB" w:rsidRDefault="00F901FB" w:rsidP="00F901FB">
            <w:pPr>
              <w:spacing w:after="0" w:line="240" w:lineRule="auto"/>
            </w:pPr>
          </w:p>
        </w:tc>
      </w:tr>
      <w:tr w:rsidR="00F901FB" w:rsidTr="009503F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1FB" w:rsidRDefault="00F901FB" w:rsidP="00F901FB">
            <w:pPr>
              <w:spacing w:after="0" w:line="240" w:lineRule="auto"/>
            </w:pPr>
            <w:r>
              <w:t>Når har foretakets styre/innehaver besluttet å begjære rekonstruksjonsforhandling?</w:t>
            </w:r>
          </w:p>
          <w:p w:rsidR="00F901FB" w:rsidRDefault="00F901FB" w:rsidP="00F901FB">
            <w:pPr>
              <w:spacing w:after="0" w:line="240" w:lineRule="auto"/>
            </w:pPr>
            <w:r>
              <w:t>(For AS må styremøteprotokoll vedlegges)</w:t>
            </w:r>
          </w:p>
          <w:p w:rsidR="00F901FB" w:rsidRDefault="00F901FB" w:rsidP="00F901FB">
            <w:pPr>
              <w:spacing w:after="0" w:line="240" w:lineRule="auto"/>
            </w:pPr>
          </w:p>
          <w:p w:rsidR="00F901FB" w:rsidRDefault="00F901FB" w:rsidP="00F901FB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901FB" w:rsidRDefault="00F901FB" w:rsidP="00F901FB">
            <w:pPr>
              <w:spacing w:after="0" w:line="240" w:lineRule="auto"/>
            </w:pPr>
            <w:r>
              <w:t>Revisors telefon:</w:t>
            </w:r>
          </w:p>
          <w:p w:rsidR="00F901FB" w:rsidRDefault="00F901FB" w:rsidP="00F901FB">
            <w:pPr>
              <w:spacing w:after="0" w:line="240" w:lineRule="auto"/>
            </w:pPr>
          </w:p>
          <w:p w:rsidR="00F901FB" w:rsidRDefault="00F901FB" w:rsidP="00F901FB">
            <w:pPr>
              <w:spacing w:after="0" w:line="240" w:lineRule="auto"/>
            </w:pPr>
          </w:p>
        </w:tc>
      </w:tr>
    </w:tbl>
    <w:p w:rsidR="009503F4" w:rsidRDefault="009503F4" w:rsidP="009503F4"/>
    <w:p w:rsidR="009503F4" w:rsidRDefault="009503F4" w:rsidP="009503F4">
      <w:pPr>
        <w:rPr>
          <w:b/>
        </w:rPr>
      </w:pPr>
    </w:p>
    <w:p w:rsidR="009503F4" w:rsidRDefault="009503F4" w:rsidP="009503F4">
      <w:pPr>
        <w:rPr>
          <w:b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503F4" w:rsidTr="009503F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Ytterligere opplysninger om foretaket</w:t>
            </w:r>
          </w:p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9503F4" w:rsidRDefault="009503F4" w:rsidP="009503F4">
      <w:pPr>
        <w:rPr>
          <w:sz w:val="18"/>
          <w:szCs w:val="18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159"/>
        <w:gridCol w:w="1935"/>
        <w:gridCol w:w="1968"/>
      </w:tblGrid>
      <w:tr w:rsidR="009503F4" w:rsidTr="009503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03F4" w:rsidRDefault="009503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3F4" w:rsidRDefault="009503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NEI</w:t>
            </w:r>
          </w:p>
          <w:p w:rsidR="009503F4" w:rsidRDefault="009503F4">
            <w:pPr>
              <w:spacing w:after="0" w:line="240" w:lineRule="auto"/>
              <w:rPr>
                <w:b/>
              </w:rPr>
            </w:pPr>
          </w:p>
        </w:tc>
      </w:tr>
      <w:tr w:rsidR="009503F4" w:rsidTr="009503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Er foretakets regnskaper ajourført?</w:t>
            </w: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03F4" w:rsidTr="009503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Foreligger det en balanse som ikke er eldre enn 2 uker?</w:t>
            </w: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03F4" w:rsidTr="009503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F4" w:rsidRDefault="009503F4">
            <w:pPr>
              <w:spacing w:after="0" w:line="240" w:lineRule="auto"/>
            </w:pPr>
            <w:r>
              <w:t>Har foretaket sendt inn alle oppgaver til Skatteetat/Kemner/Skatteoppkrever?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03F4" w:rsidTr="009503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Har foretaket skattetrekkskonto?</w:t>
            </w: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03F4" w:rsidTr="009503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F4" w:rsidRDefault="009503F4">
            <w:pPr>
              <w:spacing w:after="0" w:line="240" w:lineRule="auto"/>
            </w:pPr>
            <w:r>
              <w:t>Er skattetrekk i utbetalt lønn innbetalt til skattetrekkskontoen?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03F4" w:rsidTr="009503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</w:pPr>
            <w:r>
              <w:t>Har retten oppnevnt en rådgiver for å bistå foretaket med å utarbeide et forslag til rekonstruksjon?</w:t>
            </w:r>
          </w:p>
          <w:p w:rsidR="009503F4" w:rsidRDefault="009503F4">
            <w:pPr>
              <w:spacing w:after="0" w:line="240" w:lineRule="auto"/>
            </w:pPr>
          </w:p>
          <w:p w:rsidR="009503F4" w:rsidRDefault="009503F4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503F4" w:rsidRDefault="009503F4" w:rsidP="009503F4">
      <w:pPr>
        <w:rPr>
          <w:b/>
        </w:rPr>
      </w:pPr>
      <w:r>
        <w:rPr>
          <w:sz w:val="18"/>
          <w:szCs w:val="18"/>
        </w:rPr>
        <w:br/>
      </w:r>
      <w:r>
        <w:rPr>
          <w:b/>
        </w:rPr>
        <w:t xml:space="preserve">I henhold til rekonstruksjonsloven § 3, </w:t>
      </w:r>
      <w:proofErr w:type="spellStart"/>
      <w:r>
        <w:rPr>
          <w:b/>
        </w:rPr>
        <w:t>jf</w:t>
      </w:r>
      <w:proofErr w:type="spellEnd"/>
      <w:r>
        <w:rPr>
          <w:b/>
        </w:rPr>
        <w:t xml:space="preserve"> forskrift om forenklet rekonstruksjonsforhandling for små foretak § 6, begjæres det åpnet rekonstruksjonsforhandling.</w:t>
      </w:r>
      <w:r w:rsidR="00C109AF">
        <w:rPr>
          <w:b/>
        </w:rPr>
        <w:br/>
      </w:r>
      <w:r w:rsidR="00C109AF">
        <w:rPr>
          <w:b/>
        </w:rPr>
        <w:br/>
      </w:r>
      <w:r w:rsidR="00C109AF" w:rsidRPr="00B30254">
        <w:rPr>
          <w:b/>
        </w:rPr>
        <w:t>Det bekreftes at foretaket har eller i overskuelig fremtid vil få alvorlige økonomiske problemer, se redegjørelse i vedlegg</w:t>
      </w:r>
      <w:r w:rsidR="00C109AF">
        <w:rPr>
          <w:b/>
        </w:rPr>
        <w:t>.</w:t>
      </w:r>
      <w:r w:rsidR="00C109AF">
        <w:rPr>
          <w:b/>
        </w:rPr>
        <w:t xml:space="preserve"> </w:t>
      </w:r>
      <w:r>
        <w:rPr>
          <w:b/>
        </w:rPr>
        <w:t xml:space="preserve">Det bekreftes </w:t>
      </w:r>
      <w:r w:rsidR="00C109AF">
        <w:rPr>
          <w:b/>
        </w:rPr>
        <w:t xml:space="preserve">også </w:t>
      </w:r>
      <w:r>
        <w:rPr>
          <w:b/>
        </w:rPr>
        <w:t>at foretakets regnskaper er ajourført og at foretaket har sendt inn alle pliktige oppgaver til Skatteetaten/Kemner/Skatteoppkrever.</w:t>
      </w:r>
      <w:r w:rsidR="00B30254">
        <w:rPr>
          <w:b/>
        </w:rPr>
        <w:t xml:space="preserve"> </w:t>
      </w:r>
      <w:r w:rsidR="00C109AF">
        <w:rPr>
          <w:b/>
        </w:rPr>
        <w:br/>
      </w:r>
      <w:r w:rsidR="00C109AF">
        <w:rPr>
          <w:b/>
        </w:rPr>
        <w:br/>
      </w:r>
      <w:r>
        <w:rPr>
          <w:b/>
        </w:rPr>
        <w:t xml:space="preserve">Foretaket </w:t>
      </w:r>
      <w:r w:rsidR="002243B3">
        <w:rPr>
          <w:b/>
        </w:rPr>
        <w:t>har utarbeidet et forslag til rekonstruksjonsplan som følger vedlagt, med redegjørelse for de økonomiske problemene og et budsjett for finansiering av drift av virksomheten under rekonstruksjonsforhandlingen.</w:t>
      </w:r>
    </w:p>
    <w:p w:rsidR="002243B3" w:rsidRDefault="002243B3" w:rsidP="009503F4">
      <w:pPr>
        <w:rPr>
          <w:b/>
        </w:rPr>
      </w:pPr>
      <w:r>
        <w:rPr>
          <w:b/>
        </w:rPr>
        <w:t>Foretaket er innforstått med at det må innbetales et forskudd fastsatt av retten, før retten vil oppnevne rådgiver.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470"/>
        <w:gridCol w:w="4592"/>
      </w:tblGrid>
      <w:tr w:rsidR="009503F4" w:rsidTr="009503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Sted og Dato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03F4" w:rsidRDefault="0095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 fra styreleder/innehaver/</w:t>
            </w:r>
            <w:proofErr w:type="spellStart"/>
            <w:r>
              <w:rPr>
                <w:b/>
                <w:sz w:val="24"/>
                <w:szCs w:val="24"/>
              </w:rPr>
              <w:t>prosessfullmektig</w:t>
            </w:r>
            <w:proofErr w:type="spellEnd"/>
          </w:p>
        </w:tc>
      </w:tr>
      <w:tr w:rsidR="009503F4" w:rsidTr="009503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503F4" w:rsidRDefault="00950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503F4" w:rsidRDefault="00950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4" w:rsidRDefault="00950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9503F4" w:rsidRDefault="009503F4" w:rsidP="009503F4">
      <w:pPr>
        <w:rPr>
          <w:b/>
        </w:rPr>
      </w:pPr>
      <w:r>
        <w:rPr>
          <w:b/>
        </w:rPr>
        <w:t>Disse vedleggene skal følge begjæringen:</w:t>
      </w:r>
    </w:p>
    <w:p w:rsidR="005F387F" w:rsidRPr="002243B3" w:rsidRDefault="009503F4">
      <w:pPr>
        <w:rPr>
          <w:b/>
        </w:rPr>
      </w:pPr>
      <w:r>
        <w:rPr>
          <w:b/>
        </w:rPr>
        <w:t>Vedlegg 1: Årsregnskap fra sist regnskapsår</w:t>
      </w:r>
      <w:r>
        <w:rPr>
          <w:b/>
        </w:rPr>
        <w:br/>
        <w:t>Vedlegg 2: Balanse som ikke er eldre enn 2 uker</w:t>
      </w:r>
      <w:r>
        <w:rPr>
          <w:b/>
        </w:rPr>
        <w:br/>
        <w:t>Vedlegg 3: Driftsregnskap for perioden fra sist regnskapsår til i dag</w:t>
      </w:r>
      <w:r w:rsidR="002243B3">
        <w:rPr>
          <w:b/>
        </w:rPr>
        <w:br/>
        <w:t>Vedlegg 4: Liste over alle ansatte og oppgave over deres krav på lønn</w:t>
      </w:r>
      <w:r w:rsidR="002243B3">
        <w:rPr>
          <w:b/>
        </w:rPr>
        <w:br/>
        <w:t>Vedlegg 5: Forslag til rekonstruksjonsplan</w:t>
      </w:r>
      <w:r w:rsidR="002243B3">
        <w:rPr>
          <w:b/>
        </w:rPr>
        <w:br/>
        <w:t>Vedlegg 6: Budsjett for drift av virksomheten under rekonstruksjonsforhandlingen</w:t>
      </w:r>
      <w:r w:rsidR="00B30254">
        <w:rPr>
          <w:b/>
        </w:rPr>
        <w:br/>
        <w:t>Vedlegg 7: Beskrivelse av foretakets alvorlige økonomiske problemer</w:t>
      </w:r>
    </w:p>
    <w:sectPr w:rsidR="005F387F" w:rsidRPr="002243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B3" w:rsidRDefault="002243B3" w:rsidP="002243B3">
      <w:pPr>
        <w:spacing w:after="0" w:line="240" w:lineRule="auto"/>
      </w:pPr>
      <w:r>
        <w:separator/>
      </w:r>
    </w:p>
  </w:endnote>
  <w:endnote w:type="continuationSeparator" w:id="0">
    <w:p w:rsidR="002243B3" w:rsidRDefault="002243B3" w:rsidP="0022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56" w:rsidRDefault="00692E5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572501"/>
      <w:docPartObj>
        <w:docPartGallery w:val="Page Numbers (Bottom of Page)"/>
        <w:docPartUnique/>
      </w:docPartObj>
    </w:sdtPr>
    <w:sdtEndPr/>
    <w:sdtContent>
      <w:p w:rsidR="00692E56" w:rsidRDefault="00692E56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1FB">
          <w:rPr>
            <w:noProof/>
          </w:rPr>
          <w:t>1</w:t>
        </w:r>
        <w:r>
          <w:fldChar w:fldCharType="end"/>
        </w:r>
      </w:p>
    </w:sdtContent>
  </w:sdt>
  <w:p w:rsidR="002243B3" w:rsidRDefault="002243B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56" w:rsidRDefault="00692E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B3" w:rsidRDefault="002243B3" w:rsidP="002243B3">
      <w:pPr>
        <w:spacing w:after="0" w:line="240" w:lineRule="auto"/>
      </w:pPr>
      <w:r>
        <w:separator/>
      </w:r>
    </w:p>
  </w:footnote>
  <w:footnote w:type="continuationSeparator" w:id="0">
    <w:p w:rsidR="002243B3" w:rsidRDefault="002243B3" w:rsidP="0022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56" w:rsidRDefault="00692E5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B3" w:rsidRPr="002243B3" w:rsidRDefault="002243B3">
    <w:pPr>
      <w:pStyle w:val="Topptekst"/>
      <w:rPr>
        <w:b/>
        <w:sz w:val="28"/>
        <w:szCs w:val="28"/>
      </w:rPr>
    </w:pPr>
    <w:r>
      <w:rPr>
        <w:b/>
        <w:sz w:val="28"/>
        <w:szCs w:val="28"/>
      </w:rPr>
      <w:t>BEGJÆRING OM ÅPNING AV REKONSTRUKSJONSFORHANDLING – SMÅ FORETAK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56" w:rsidRDefault="00692E5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F4"/>
    <w:rsid w:val="00211CFB"/>
    <w:rsid w:val="002243B3"/>
    <w:rsid w:val="00667DE9"/>
    <w:rsid w:val="00692E56"/>
    <w:rsid w:val="009503F4"/>
    <w:rsid w:val="00B30254"/>
    <w:rsid w:val="00C109AF"/>
    <w:rsid w:val="00F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62A7"/>
  <w15:chartTrackingRefBased/>
  <w15:docId w15:val="{F1677AA6-5729-4501-9A05-33EF068F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3F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50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24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43B3"/>
  </w:style>
  <w:style w:type="paragraph" w:styleId="Bunntekst">
    <w:name w:val="footer"/>
    <w:basedOn w:val="Normal"/>
    <w:link w:val="BunntekstTegn"/>
    <w:uiPriority w:val="99"/>
    <w:unhideWhenUsed/>
    <w:rsid w:val="00224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Domstoladministrasjonen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Davidsen-Homdrom, Pål</dc:creator>
  <cp:keywords/>
  <dc:description/>
  <cp:lastModifiedBy>Davidsen-Homdrom, Pål</cp:lastModifiedBy>
  <cp:revision>5</cp:revision>
  <dcterms:created xsi:type="dcterms:W3CDTF">2020-06-21T14:37:00Z</dcterms:created>
  <dcterms:modified xsi:type="dcterms:W3CDTF">2020-06-22T10:43:00Z</dcterms:modified>
</cp:coreProperties>
</file>