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CF" w:rsidRPr="00535A83" w:rsidRDefault="00B969CF" w:rsidP="00B969CF">
      <w:pPr>
        <w:spacing w:after="0"/>
        <w:jc w:val="center"/>
        <w:rPr>
          <w:b/>
          <w:sz w:val="24"/>
          <w:szCs w:val="24"/>
        </w:rPr>
      </w:pPr>
      <w:r w:rsidRPr="00535A83">
        <w:rPr>
          <w:b/>
          <w:sz w:val="24"/>
          <w:szCs w:val="24"/>
        </w:rPr>
        <w:t xml:space="preserve">SAMTYKKESKJEMA - FENGSLINGER </w:t>
      </w:r>
      <w:r w:rsidR="00536DCA">
        <w:rPr>
          <w:b/>
          <w:sz w:val="24"/>
          <w:szCs w:val="24"/>
        </w:rPr>
        <w:t xml:space="preserve">- </w:t>
      </w:r>
      <w:r w:rsidRPr="00535A83">
        <w:rPr>
          <w:b/>
          <w:sz w:val="24"/>
          <w:szCs w:val="24"/>
        </w:rPr>
        <w:t>TINGRETT</w:t>
      </w:r>
    </w:p>
    <w:p w:rsidR="00B969CF" w:rsidRPr="00535A83" w:rsidRDefault="00B969CF" w:rsidP="00B969CF">
      <w:pPr>
        <w:bidi/>
        <w:spacing w:after="0"/>
        <w:jc w:val="center"/>
        <w:rPr>
          <w:bCs/>
          <w:sz w:val="32"/>
          <w:szCs w:val="32"/>
          <w:rtl/>
          <w:lang w:bidi="ar-IQ"/>
        </w:rPr>
      </w:pPr>
      <w:r w:rsidRPr="00535A83">
        <w:rPr>
          <w:rFonts w:hint="cs"/>
          <w:bCs/>
          <w:sz w:val="32"/>
          <w:szCs w:val="32"/>
          <w:rtl/>
          <w:lang w:bidi="ar-IQ"/>
        </w:rPr>
        <w:t xml:space="preserve">استمارة موافقة </w:t>
      </w:r>
      <w:r w:rsidRPr="00535A83">
        <w:rPr>
          <w:bCs/>
          <w:sz w:val="32"/>
          <w:szCs w:val="32"/>
          <w:rtl/>
          <w:lang w:bidi="ar-IQ"/>
        </w:rPr>
        <w:t>–</w:t>
      </w:r>
      <w:r w:rsidRPr="00535A83">
        <w:rPr>
          <w:rFonts w:hint="cs"/>
          <w:bCs/>
          <w:sz w:val="32"/>
          <w:szCs w:val="32"/>
          <w:rtl/>
          <w:lang w:bidi="ar-IQ"/>
        </w:rPr>
        <w:t xml:space="preserve"> جلسات السجن الاحتیاطي في محکمة أوسلو الإبتدائیة</w:t>
      </w:r>
    </w:p>
    <w:p w:rsidR="00B969CF" w:rsidRDefault="00B969CF" w:rsidP="00B969CF">
      <w:pPr>
        <w:rPr>
          <w:lang w:bidi="ar-IQ"/>
        </w:rPr>
      </w:pPr>
    </w:p>
    <w:p w:rsidR="00B969CF" w:rsidRDefault="00B969CF" w:rsidP="00B969CF">
      <w:pPr>
        <w:bidi/>
        <w:rPr>
          <w:b/>
          <w:bCs/>
          <w:sz w:val="28"/>
        </w:rPr>
      </w:pPr>
      <w:r>
        <w:rPr>
          <w:rFonts w:hint="cs"/>
          <w:b/>
          <w:bCs/>
          <w:sz w:val="28"/>
          <w:rtl/>
        </w:rPr>
        <w:t>للمتّهم:</w:t>
      </w:r>
    </w:p>
    <w:p w:rsidR="00B969CF" w:rsidRPr="000A5DFB" w:rsidRDefault="00B969CF" w:rsidP="00B969CF">
      <w:pPr>
        <w:bidi/>
      </w:pPr>
      <w:r w:rsidRPr="000A5DFB">
        <w:rPr>
          <w:rFonts w:hint="cs"/>
          <w:rtl/>
        </w:rPr>
        <w:t xml:space="preserve">الاسم بالأحرف الکبیرة: </w:t>
      </w:r>
    </w:p>
    <w:p w:rsidR="00B969CF" w:rsidRDefault="00B969CF" w:rsidP="00B969CF">
      <w:pPr>
        <w:bidi/>
        <w:rPr>
          <w:rtl/>
        </w:rPr>
      </w:pPr>
      <w:r w:rsidRPr="000A5DFB">
        <w:rPr>
          <w:rFonts w:hint="cs"/>
          <w:rtl/>
        </w:rPr>
        <w:t>تاریخ المیلاد ورقم التعریف الشخصي:</w:t>
      </w:r>
    </w:p>
    <w:p w:rsidR="00B969CF" w:rsidRPr="00CE3713" w:rsidRDefault="00B969CF" w:rsidP="00B969CF">
      <w:pPr>
        <w:bidi/>
      </w:pPr>
    </w:p>
    <w:p w:rsidR="00B969CF" w:rsidRPr="00614D96" w:rsidRDefault="00B969CF" w:rsidP="00B969CF">
      <w:pPr>
        <w:bidi/>
        <w:spacing w:after="0"/>
        <w:rPr>
          <w:rtl/>
          <w:lang w:bidi="ar-IQ"/>
        </w:rPr>
      </w:pPr>
      <w:r>
        <w:rPr>
          <w:rFonts w:hint="cs"/>
          <w:b/>
          <w:bCs/>
          <w:rtl/>
          <w:lang w:bidi="ar-SY"/>
        </w:rPr>
        <w:t>1</w:t>
      </w:r>
      <w:r w:rsidRPr="00614D96">
        <w:rPr>
          <w:rFonts w:hint="cs"/>
          <w:rtl/>
          <w:lang w:bidi="ar-SY"/>
        </w:rPr>
        <w:t xml:space="preserve">. </w:t>
      </w:r>
      <w:r w:rsidRPr="00DF290A">
        <w:rPr>
          <w:rFonts w:hint="cs"/>
          <w:b/>
          <w:bCs/>
          <w:rtl/>
          <w:lang w:bidi="ar-SY"/>
        </w:rPr>
        <w:t xml:space="preserve">البتّ في السجن الاحتیاطي إداریاً </w:t>
      </w:r>
      <w:r w:rsidRPr="00614D96">
        <w:rPr>
          <w:rFonts w:hint="cs"/>
          <w:rtl/>
          <w:lang w:bidi="ar-SY"/>
        </w:rPr>
        <w:t>(</w:t>
      </w:r>
      <w:r w:rsidRPr="00614D96">
        <w:rPr>
          <w:rFonts w:hint="cs"/>
          <w:rtl/>
          <w:lang w:bidi="ar-IQ"/>
        </w:rPr>
        <w:t>ضع</w:t>
      </w:r>
      <w:r>
        <w:rPr>
          <w:rFonts w:hint="cs"/>
          <w:rtl/>
          <w:lang w:bidi="ar-IQ"/>
        </w:rPr>
        <w:t>ّ</w:t>
      </w:r>
      <w:r w:rsidRPr="00614D96">
        <w:rPr>
          <w:rFonts w:hint="cs"/>
          <w:rtl/>
          <w:lang w:bidi="ar-IQ"/>
        </w:rPr>
        <w:t xml:space="preserve"> إشارة الضرب في المکان المناسب)</w:t>
      </w:r>
    </w:p>
    <w:p w:rsidR="00B969CF" w:rsidRPr="00614D96" w:rsidRDefault="00B969CF" w:rsidP="00B969CF">
      <w:pPr>
        <w:bidi/>
        <w:spacing w:after="0"/>
        <w:rPr>
          <w:rtl/>
          <w:lang w:bidi="ar-IQ"/>
        </w:rPr>
      </w:pPr>
      <w:r w:rsidRPr="00614D96">
        <w:rPr>
          <w:rFonts w:hint="cs"/>
          <w:rtl/>
          <w:lang w:bidi="ar-IQ"/>
        </w:rPr>
        <w:t xml:space="preserve">(  </w:t>
      </w:r>
      <w:r>
        <w:rPr>
          <w:rFonts w:hint="cs"/>
          <w:rtl/>
          <w:lang w:bidi="ar-IQ"/>
        </w:rPr>
        <w:t xml:space="preserve">     )  أ</w:t>
      </w:r>
      <w:r w:rsidRPr="00614D96">
        <w:rPr>
          <w:rFonts w:hint="cs"/>
          <w:rtl/>
          <w:lang w:bidi="ar-IQ"/>
        </w:rPr>
        <w:t>علم بطلب الشرطة حول السجن الاحتیاطي وأنا أوافق علی سجني وفقاً ل</w:t>
      </w:r>
      <w:r>
        <w:rPr>
          <w:rFonts w:hint="cs"/>
          <w:rtl/>
          <w:lang w:bidi="ar-IQ"/>
        </w:rPr>
        <w:t>طلب</w:t>
      </w:r>
      <w:r w:rsidRPr="00614D96">
        <w:rPr>
          <w:rFonts w:hint="cs"/>
          <w:rtl/>
          <w:lang w:bidi="ar-IQ"/>
        </w:rPr>
        <w:t xml:space="preserve"> الشرطة، و</w:t>
      </w:r>
      <w:r w:rsidRPr="00EE54FE">
        <w:rPr>
          <w:rFonts w:hint="cs"/>
          <w:rtl/>
          <w:lang w:bidi="ar-IQ"/>
        </w:rPr>
        <w:t xml:space="preserve"> </w:t>
      </w:r>
      <w:r w:rsidRPr="00614D96">
        <w:rPr>
          <w:rFonts w:hint="cs"/>
          <w:rtl/>
          <w:lang w:bidi="ar-IQ"/>
        </w:rPr>
        <w:t>أوافق کذلك علی أن یُبَتّ في مسألة السجن بد</w:t>
      </w:r>
      <w:r>
        <w:rPr>
          <w:rFonts w:hint="cs"/>
          <w:rtl/>
          <w:lang w:bidi="ar-IQ"/>
        </w:rPr>
        <w:t xml:space="preserve">ون حضوري أو حضور محامي الدفاع. </w:t>
      </w:r>
    </w:p>
    <w:p w:rsidR="00B969CF" w:rsidRPr="004D64D8" w:rsidRDefault="00B969CF" w:rsidP="00B969CF">
      <w:pPr>
        <w:spacing w:after="0"/>
        <w:rPr>
          <w:b/>
          <w:bCs/>
          <w:sz w:val="20"/>
          <w:szCs w:val="20"/>
          <w:rtl/>
          <w:lang w:bidi="ar-IQ"/>
        </w:rPr>
      </w:pPr>
      <w:r w:rsidRPr="004D64D8">
        <w:rPr>
          <w:sz w:val="20"/>
          <w:szCs w:val="20"/>
        </w:rPr>
        <w:t>Jeg er kjent med politiets begjæring om varetektsfengsling og samtykker i fengsling som begjært, samt at fengslingsspørsmålet avgjøres uten min eller min forsvarers tilstedeværelse.</w:t>
      </w:r>
    </w:p>
    <w:p w:rsidR="00B969CF" w:rsidRDefault="00B969CF" w:rsidP="00B969CF">
      <w:pPr>
        <w:bidi/>
        <w:spacing w:after="0"/>
        <w:rPr>
          <w:rtl/>
        </w:rPr>
      </w:pPr>
      <w:r w:rsidRPr="00C62D6A">
        <w:rPr>
          <w:rFonts w:hint="cs"/>
          <w:rtl/>
        </w:rPr>
        <w:t>أو</w:t>
      </w:r>
    </w:p>
    <w:p w:rsidR="00B969CF" w:rsidRPr="00C62D6A" w:rsidRDefault="00B969CF" w:rsidP="00B969CF">
      <w:pPr>
        <w:bidi/>
        <w:spacing w:after="0"/>
        <w:rPr>
          <w:rtl/>
        </w:rPr>
      </w:pPr>
    </w:p>
    <w:p w:rsidR="00B969CF" w:rsidRPr="00614D96" w:rsidRDefault="00B969CF" w:rsidP="00B969CF">
      <w:pPr>
        <w:bidi/>
        <w:spacing w:after="0"/>
        <w:rPr>
          <w:i/>
          <w:iCs/>
        </w:rPr>
      </w:pPr>
      <w:r>
        <w:rPr>
          <w:rFonts w:hint="cs"/>
          <w:rtl/>
          <w:lang w:bidi="ar-IQ"/>
        </w:rPr>
        <w:t>(       )  أ</w:t>
      </w:r>
      <w:r w:rsidRPr="00614D96">
        <w:rPr>
          <w:rFonts w:hint="cs"/>
          <w:rtl/>
          <w:lang w:bidi="ar-IQ"/>
        </w:rPr>
        <w:t xml:space="preserve">علم بطلب الشرطة حول السجن الإحتیاطي. أنا </w:t>
      </w:r>
      <w:r w:rsidRPr="00DF290A">
        <w:rPr>
          <w:rFonts w:hint="cs"/>
          <w:b/>
          <w:bCs/>
          <w:u w:val="single"/>
          <w:rtl/>
          <w:lang w:bidi="ar-IQ"/>
        </w:rPr>
        <w:t>لا</w:t>
      </w:r>
      <w:r w:rsidRPr="00614D96">
        <w:rPr>
          <w:rFonts w:hint="cs"/>
          <w:rtl/>
          <w:lang w:bidi="ar-IQ"/>
        </w:rPr>
        <w:t xml:space="preserve"> أوافق علی سجني وفقاً لطلب الشرطة، ولکنّني أوافق علی أن یُبَتّ في مسألة السجن بد</w:t>
      </w:r>
      <w:r>
        <w:rPr>
          <w:rFonts w:hint="cs"/>
          <w:rtl/>
          <w:lang w:bidi="ar-IQ"/>
        </w:rPr>
        <w:t xml:space="preserve">ون حضوري أو حضور محامي الدفاع. </w:t>
      </w:r>
    </w:p>
    <w:p w:rsidR="00B969CF" w:rsidRPr="004D64D8" w:rsidRDefault="00B969CF" w:rsidP="00B969CF">
      <w:pPr>
        <w:spacing w:after="0"/>
        <w:rPr>
          <w:sz w:val="20"/>
          <w:szCs w:val="20"/>
        </w:rPr>
      </w:pPr>
      <w:r w:rsidRPr="004D64D8">
        <w:rPr>
          <w:sz w:val="20"/>
          <w:szCs w:val="20"/>
        </w:rPr>
        <w:t xml:space="preserve">Jeg er kjent med politiets begjæring om varetektsfengsling. Jeg samtykker </w:t>
      </w:r>
      <w:r w:rsidRPr="004D64D8">
        <w:rPr>
          <w:sz w:val="20"/>
          <w:szCs w:val="20"/>
          <w:u w:val="single"/>
        </w:rPr>
        <w:t>ikke</w:t>
      </w:r>
      <w:r w:rsidRPr="004D64D8">
        <w:rPr>
          <w:sz w:val="20"/>
          <w:szCs w:val="20"/>
        </w:rPr>
        <w:t xml:space="preserve"> i fengsling som begjært, men jeg samtykker i at fengslingsspørsmålet avgjøres uten at jeg eller min forsvarer er til stede.</w:t>
      </w:r>
    </w:p>
    <w:p w:rsidR="00B969CF" w:rsidRDefault="00B969CF" w:rsidP="00B969CF">
      <w:pPr>
        <w:bidi/>
        <w:spacing w:after="0"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SY"/>
        </w:rPr>
        <w:t xml:space="preserve">2. عقد </w:t>
      </w:r>
      <w:r>
        <w:rPr>
          <w:rFonts w:hint="cs"/>
          <w:b/>
          <w:bCs/>
          <w:rtl/>
          <w:lang w:bidi="ar-IQ"/>
        </w:rPr>
        <w:t xml:space="preserve">جلسة المحکمة عن بُعد </w:t>
      </w:r>
      <w:r w:rsidRPr="00DF290A">
        <w:rPr>
          <w:rFonts w:hint="cs"/>
          <w:rtl/>
          <w:lang w:bidi="ar-SY"/>
        </w:rPr>
        <w:t>(</w:t>
      </w:r>
      <w:r w:rsidRPr="00DF290A">
        <w:rPr>
          <w:rFonts w:hint="cs"/>
          <w:rtl/>
          <w:lang w:bidi="ar-IQ"/>
        </w:rPr>
        <w:t>ضعّ إشارة الضرب في المکان المناسب)</w:t>
      </w:r>
    </w:p>
    <w:p w:rsidR="00B969CF" w:rsidRPr="00614D96" w:rsidRDefault="00B969CF" w:rsidP="00B969CF">
      <w:pPr>
        <w:bidi/>
        <w:spacing w:after="0"/>
        <w:rPr>
          <w:lang w:bidi="ar-IQ"/>
        </w:rPr>
      </w:pPr>
      <w:r>
        <w:rPr>
          <w:rFonts w:hint="cs"/>
          <w:rtl/>
          <w:lang w:bidi="ar-IQ"/>
        </w:rPr>
        <w:t>(       )  أ</w:t>
      </w:r>
      <w:r w:rsidRPr="00614D96">
        <w:rPr>
          <w:rFonts w:hint="cs"/>
          <w:rtl/>
          <w:lang w:bidi="ar-IQ"/>
        </w:rPr>
        <w:t>علم بأنّ الشرطة ترغب في أن تنعقد جلسة المحکمة حول تمدید فترة السجن الاحتیاطي کجلسة عن ب</w:t>
      </w:r>
      <w:r>
        <w:rPr>
          <w:rFonts w:hint="cs"/>
          <w:rtl/>
          <w:lang w:bidi="ar-IQ"/>
        </w:rPr>
        <w:t>ُ</w:t>
      </w:r>
      <w:r w:rsidRPr="00614D96">
        <w:rPr>
          <w:rFonts w:hint="cs"/>
          <w:rtl/>
          <w:lang w:bidi="ar-IQ"/>
        </w:rPr>
        <w:t>عد مع نقل وقائع الجلسة بالصوت والصورة. أنا موافقٌ علی إنعقاد جلسة المحکمة کجلسة عن ب</w:t>
      </w:r>
      <w:r>
        <w:rPr>
          <w:rFonts w:hint="cs"/>
          <w:rtl/>
          <w:lang w:bidi="ar-IQ"/>
        </w:rPr>
        <w:t xml:space="preserve">ُعد. </w:t>
      </w:r>
    </w:p>
    <w:p w:rsidR="00B969CF" w:rsidRPr="004D64D8" w:rsidRDefault="00B969CF" w:rsidP="00B969CF">
      <w:pPr>
        <w:pStyle w:val="Topptekst"/>
        <w:tabs>
          <w:tab w:val="clear" w:pos="4536"/>
          <w:tab w:val="clear" w:pos="9072"/>
        </w:tabs>
        <w:rPr>
          <w:sz w:val="20"/>
          <w:szCs w:val="20"/>
        </w:rPr>
      </w:pPr>
      <w:r w:rsidRPr="004D64D8">
        <w:rPr>
          <w:sz w:val="20"/>
          <w:szCs w:val="20"/>
        </w:rPr>
        <w:t xml:space="preserve">Jeg er kjent med at politiet ønsker at rettsmøtet om fengslingsforlengelse avholdes som fjernmøte med lyd- og bildeoverføring. Jeg samtykker til at rettsmøtet kan gjennomføres som fjernmøte. </w:t>
      </w:r>
    </w:p>
    <w:p w:rsidR="00B969CF" w:rsidRDefault="00B969CF" w:rsidP="00B969CF">
      <w:pPr>
        <w:bidi/>
        <w:rPr>
          <w:i/>
          <w:iCs/>
        </w:rPr>
      </w:pPr>
    </w:p>
    <w:p w:rsidR="00B969CF" w:rsidRDefault="00B969CF" w:rsidP="00B969CF">
      <w:pPr>
        <w:bidi/>
        <w:spacing w:after="0"/>
        <w:rPr>
          <w:rtl/>
        </w:rPr>
      </w:pPr>
      <w:r>
        <w:rPr>
          <w:rFonts w:hint="cs"/>
          <w:rtl/>
        </w:rPr>
        <w:t>أو</w:t>
      </w:r>
    </w:p>
    <w:p w:rsidR="00B969CF" w:rsidRDefault="00B969CF" w:rsidP="00B969CF">
      <w:pPr>
        <w:bidi/>
        <w:spacing w:after="0"/>
        <w:rPr>
          <w:rtl/>
        </w:rPr>
      </w:pPr>
    </w:p>
    <w:p w:rsidR="00B969CF" w:rsidRPr="00614D96" w:rsidRDefault="00B969CF" w:rsidP="00B969CF">
      <w:pPr>
        <w:bidi/>
        <w:spacing w:after="0"/>
        <w:rPr>
          <w:lang w:bidi="ar-IQ"/>
        </w:rPr>
      </w:pPr>
      <w:r>
        <w:rPr>
          <w:rFonts w:hint="cs"/>
          <w:rtl/>
          <w:lang w:bidi="ar-IQ"/>
        </w:rPr>
        <w:t>(       )  أ</w:t>
      </w:r>
      <w:r w:rsidRPr="00614D96">
        <w:rPr>
          <w:rFonts w:hint="cs"/>
          <w:rtl/>
          <w:lang w:bidi="ar-IQ"/>
        </w:rPr>
        <w:t>علم بأنّ الشرطة ترغب في أن تنعقد جلسة المحکمة حول تمدید فترة السجن الاحتیاطي کجلسة عن ب</w:t>
      </w:r>
      <w:r>
        <w:rPr>
          <w:rFonts w:hint="cs"/>
          <w:rtl/>
          <w:lang w:bidi="ar-IQ"/>
        </w:rPr>
        <w:t>ُ</w:t>
      </w:r>
      <w:r w:rsidRPr="00614D96">
        <w:rPr>
          <w:rFonts w:hint="cs"/>
          <w:rtl/>
          <w:lang w:bidi="ar-IQ"/>
        </w:rPr>
        <w:t xml:space="preserve">عد مع نقل وقائع الجلسة بالصوت والصورة. أنا </w:t>
      </w:r>
      <w:r w:rsidRPr="00DF290A">
        <w:rPr>
          <w:rFonts w:hint="cs"/>
          <w:b/>
          <w:bCs/>
          <w:u w:val="single"/>
          <w:rtl/>
          <w:lang w:bidi="ar-IQ"/>
        </w:rPr>
        <w:t>لا</w:t>
      </w:r>
      <w:r w:rsidRPr="00614D96">
        <w:rPr>
          <w:rFonts w:hint="cs"/>
          <w:rtl/>
          <w:lang w:bidi="ar-IQ"/>
        </w:rPr>
        <w:t xml:space="preserve"> أوافق علی إنعقاد جلسة المحکمة کجلسة عن ب</w:t>
      </w:r>
      <w:r>
        <w:rPr>
          <w:rFonts w:hint="cs"/>
          <w:rtl/>
          <w:lang w:bidi="ar-IQ"/>
        </w:rPr>
        <w:t xml:space="preserve">ُعد. </w:t>
      </w:r>
    </w:p>
    <w:p w:rsidR="00B969CF" w:rsidRPr="004D64D8" w:rsidRDefault="00B969CF" w:rsidP="00B969CF">
      <w:pPr>
        <w:spacing w:after="0"/>
        <w:rPr>
          <w:sz w:val="20"/>
          <w:szCs w:val="20"/>
          <w:rtl/>
        </w:rPr>
      </w:pPr>
      <w:r w:rsidRPr="004D64D8">
        <w:rPr>
          <w:sz w:val="20"/>
          <w:szCs w:val="20"/>
        </w:rPr>
        <w:t>Jeg er kjent med at politiet ønsker at rettsmøtet om fengslingsforlengelse avholdes som fjernmøte med lyd- og bildeoverføring. Jeg samtykker ikke til at rettsmøtet gjennomføres som fjernmøte.</w:t>
      </w:r>
    </w:p>
    <w:p w:rsidR="00B969CF" w:rsidRDefault="00B969CF" w:rsidP="00B969CF">
      <w:pPr>
        <w:spacing w:after="0"/>
        <w:rPr>
          <w:rtl/>
        </w:rPr>
      </w:pPr>
    </w:p>
    <w:p w:rsidR="00B969CF" w:rsidRDefault="00B969CF" w:rsidP="00B969CF">
      <w:pPr>
        <w:bidi/>
        <w:spacing w:after="0"/>
        <w:rPr>
          <w:rtl/>
        </w:rPr>
      </w:pPr>
      <w:r>
        <w:rPr>
          <w:rFonts w:hint="cs"/>
          <w:rtl/>
        </w:rPr>
        <w:t xml:space="preserve">لديّ الملاحظات التالیة علی إنعقاد جلسة المحکمة کجلسة عن بعد:  </w:t>
      </w:r>
    </w:p>
    <w:p w:rsidR="00B969CF" w:rsidRPr="004D64D8" w:rsidRDefault="00B969CF" w:rsidP="00B969CF">
      <w:pPr>
        <w:spacing w:after="0"/>
        <w:rPr>
          <w:sz w:val="20"/>
          <w:szCs w:val="20"/>
        </w:rPr>
      </w:pPr>
      <w:r w:rsidRPr="004D64D8">
        <w:rPr>
          <w:sz w:val="20"/>
          <w:szCs w:val="20"/>
        </w:rPr>
        <w:t xml:space="preserve">Jeg har følgende bemerkninger til at rettsmøtet gjennomføres som fjernmøte: </w:t>
      </w:r>
    </w:p>
    <w:p w:rsidR="00B969CF" w:rsidRDefault="00B969CF" w:rsidP="00B969CF">
      <w:pPr>
        <w:bidi/>
      </w:pPr>
    </w:p>
    <w:p w:rsidR="00B969CF" w:rsidRDefault="00B969CF" w:rsidP="00B969CF">
      <w:pPr>
        <w:bidi/>
        <w:rPr>
          <w:rtl/>
        </w:rPr>
      </w:pPr>
      <w:r>
        <w:rPr>
          <w:rFonts w:hint="cs"/>
          <w:rtl/>
        </w:rPr>
        <w:t>المکان والتاریخ: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التوقیع:</w:t>
      </w:r>
    </w:p>
    <w:p w:rsidR="00B969CF" w:rsidRDefault="00B969CF" w:rsidP="00B969CF">
      <w:pPr>
        <w:bidi/>
      </w:pPr>
      <w:r>
        <w:rPr>
          <w:rFonts w:hint="cs"/>
          <w:rtl/>
        </w:rPr>
        <w:t>تنقضي فترة السجن الاحتیاطي بتاریخ:</w:t>
      </w:r>
    </w:p>
    <w:p w:rsidR="00B969CF" w:rsidRDefault="00B969CF" w:rsidP="00B969CF">
      <w:pPr>
        <w:bidi/>
      </w:pPr>
      <w:r>
        <w:t>___________________________________________________________________________</w:t>
      </w:r>
    </w:p>
    <w:p w:rsidR="00B969CF" w:rsidRDefault="00B969CF" w:rsidP="00B969CF">
      <w:pPr>
        <w:pStyle w:val="Topptekst"/>
        <w:tabs>
          <w:tab w:val="clear" w:pos="4536"/>
          <w:tab w:val="clear" w:pos="9072"/>
        </w:tabs>
        <w:bidi/>
      </w:pPr>
    </w:p>
    <w:p w:rsidR="00B969CF" w:rsidRDefault="00B969CF" w:rsidP="00B969CF">
      <w:pPr>
        <w:pStyle w:val="Topptekst"/>
        <w:tabs>
          <w:tab w:val="clear" w:pos="4536"/>
          <w:tab w:val="clear" w:pos="9072"/>
        </w:tabs>
        <w:bidi/>
      </w:pPr>
      <w:r>
        <w:rPr>
          <w:rFonts w:hint="cs"/>
          <w:rtl/>
        </w:rPr>
        <w:t>تُرسل موافقة المتّهم إلی محامي الدفاع فوراً عبر التلفاکس.</w:t>
      </w:r>
    </w:p>
    <w:p w:rsidR="00EB3B93" w:rsidRDefault="00B969CF" w:rsidP="00586297">
      <w:pPr>
        <w:bidi/>
      </w:pPr>
      <w:r>
        <w:rPr>
          <w:rFonts w:hint="cs"/>
          <w:rtl/>
        </w:rPr>
        <w:t xml:space="preserve">الاستمارة مترجمة من قبل مترجم محلّف ومعتمد من قبل الدولة. </w:t>
      </w:r>
      <w:bookmarkStart w:id="0" w:name="_GoBack"/>
      <w:bookmarkEnd w:id="0"/>
    </w:p>
    <w:sectPr w:rsidR="00EB3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B"/>
    <w:rsid w:val="00002C7D"/>
    <w:rsid w:val="000159BE"/>
    <w:rsid w:val="00030E39"/>
    <w:rsid w:val="00031C08"/>
    <w:rsid w:val="00052357"/>
    <w:rsid w:val="000642F6"/>
    <w:rsid w:val="00097183"/>
    <w:rsid w:val="000A402A"/>
    <w:rsid w:val="000C2A62"/>
    <w:rsid w:val="000F6959"/>
    <w:rsid w:val="00120696"/>
    <w:rsid w:val="00181F75"/>
    <w:rsid w:val="00197C36"/>
    <w:rsid w:val="001A683D"/>
    <w:rsid w:val="001B38B9"/>
    <w:rsid w:val="002135E5"/>
    <w:rsid w:val="00225752"/>
    <w:rsid w:val="002313EA"/>
    <w:rsid w:val="002C2A93"/>
    <w:rsid w:val="002E0FE9"/>
    <w:rsid w:val="002E4777"/>
    <w:rsid w:val="0031161F"/>
    <w:rsid w:val="00352762"/>
    <w:rsid w:val="00355BD7"/>
    <w:rsid w:val="00386945"/>
    <w:rsid w:val="00397049"/>
    <w:rsid w:val="003D1E18"/>
    <w:rsid w:val="00406B58"/>
    <w:rsid w:val="004601D4"/>
    <w:rsid w:val="00464920"/>
    <w:rsid w:val="00472853"/>
    <w:rsid w:val="0047514D"/>
    <w:rsid w:val="00483A4A"/>
    <w:rsid w:val="004D64D8"/>
    <w:rsid w:val="004E4CD4"/>
    <w:rsid w:val="004E7D93"/>
    <w:rsid w:val="004F0136"/>
    <w:rsid w:val="00517B13"/>
    <w:rsid w:val="00535A83"/>
    <w:rsid w:val="00536DCA"/>
    <w:rsid w:val="00537257"/>
    <w:rsid w:val="0056435C"/>
    <w:rsid w:val="00575E7B"/>
    <w:rsid w:val="00586297"/>
    <w:rsid w:val="005B3A86"/>
    <w:rsid w:val="005B6232"/>
    <w:rsid w:val="005D06CD"/>
    <w:rsid w:val="005E1EC7"/>
    <w:rsid w:val="005E603F"/>
    <w:rsid w:val="005F1925"/>
    <w:rsid w:val="0060492A"/>
    <w:rsid w:val="0060594B"/>
    <w:rsid w:val="00644676"/>
    <w:rsid w:val="00661E51"/>
    <w:rsid w:val="00664B97"/>
    <w:rsid w:val="0066608B"/>
    <w:rsid w:val="006A6D96"/>
    <w:rsid w:val="006B2107"/>
    <w:rsid w:val="006B2D26"/>
    <w:rsid w:val="006D3E70"/>
    <w:rsid w:val="006D4D51"/>
    <w:rsid w:val="006E1CE7"/>
    <w:rsid w:val="007019B4"/>
    <w:rsid w:val="00702825"/>
    <w:rsid w:val="0071173E"/>
    <w:rsid w:val="007451F6"/>
    <w:rsid w:val="0076099E"/>
    <w:rsid w:val="00762DCC"/>
    <w:rsid w:val="00770FFD"/>
    <w:rsid w:val="00776569"/>
    <w:rsid w:val="00784883"/>
    <w:rsid w:val="007B05C8"/>
    <w:rsid w:val="007B06EC"/>
    <w:rsid w:val="007B2015"/>
    <w:rsid w:val="007C120C"/>
    <w:rsid w:val="007D1984"/>
    <w:rsid w:val="007D640E"/>
    <w:rsid w:val="007F158C"/>
    <w:rsid w:val="007F1F66"/>
    <w:rsid w:val="008053A6"/>
    <w:rsid w:val="0086248B"/>
    <w:rsid w:val="00891F1C"/>
    <w:rsid w:val="0089279E"/>
    <w:rsid w:val="008A5BC6"/>
    <w:rsid w:val="008A725E"/>
    <w:rsid w:val="008B1822"/>
    <w:rsid w:val="008B4314"/>
    <w:rsid w:val="008C623F"/>
    <w:rsid w:val="008D49B7"/>
    <w:rsid w:val="00901C9E"/>
    <w:rsid w:val="00955D34"/>
    <w:rsid w:val="00963A0C"/>
    <w:rsid w:val="0099502F"/>
    <w:rsid w:val="009B605C"/>
    <w:rsid w:val="00A10F4C"/>
    <w:rsid w:val="00A1112C"/>
    <w:rsid w:val="00A625B1"/>
    <w:rsid w:val="00B548F5"/>
    <w:rsid w:val="00B5745A"/>
    <w:rsid w:val="00B620F9"/>
    <w:rsid w:val="00B62169"/>
    <w:rsid w:val="00B66712"/>
    <w:rsid w:val="00B75116"/>
    <w:rsid w:val="00B87F1F"/>
    <w:rsid w:val="00B969CF"/>
    <w:rsid w:val="00BB231F"/>
    <w:rsid w:val="00BD45B6"/>
    <w:rsid w:val="00BD7DBA"/>
    <w:rsid w:val="00C34E8C"/>
    <w:rsid w:val="00C51AFA"/>
    <w:rsid w:val="00C819BD"/>
    <w:rsid w:val="00C81D14"/>
    <w:rsid w:val="00C85A41"/>
    <w:rsid w:val="00C93ADF"/>
    <w:rsid w:val="00CA26F6"/>
    <w:rsid w:val="00CC7582"/>
    <w:rsid w:val="00CC77EE"/>
    <w:rsid w:val="00CD6997"/>
    <w:rsid w:val="00CF77E4"/>
    <w:rsid w:val="00D17B63"/>
    <w:rsid w:val="00D24D01"/>
    <w:rsid w:val="00D44749"/>
    <w:rsid w:val="00D60B5E"/>
    <w:rsid w:val="00D6459A"/>
    <w:rsid w:val="00D71C39"/>
    <w:rsid w:val="00D950EC"/>
    <w:rsid w:val="00DA169E"/>
    <w:rsid w:val="00DD0BBC"/>
    <w:rsid w:val="00DF448D"/>
    <w:rsid w:val="00E10796"/>
    <w:rsid w:val="00E26268"/>
    <w:rsid w:val="00E45064"/>
    <w:rsid w:val="00E612CE"/>
    <w:rsid w:val="00E84F5D"/>
    <w:rsid w:val="00EA2F6E"/>
    <w:rsid w:val="00EB3B93"/>
    <w:rsid w:val="00EE0E16"/>
    <w:rsid w:val="00F0293E"/>
    <w:rsid w:val="00F20A0D"/>
    <w:rsid w:val="00F63DFD"/>
    <w:rsid w:val="00F6539E"/>
    <w:rsid w:val="00F80EE6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963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63A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963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963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4897CE41</Template>
  <TotalTime>2</TotalTime>
  <Pages>1</Pages>
  <Words>349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Hartløfsen, Marie</dc:creator>
  <cp:lastModifiedBy>Arnstad, Iwar</cp:lastModifiedBy>
  <cp:revision>3</cp:revision>
  <dcterms:created xsi:type="dcterms:W3CDTF">2015-01-21T09:35:00Z</dcterms:created>
  <dcterms:modified xsi:type="dcterms:W3CDTF">2015-02-17T13:10:00Z</dcterms:modified>
</cp:coreProperties>
</file>